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7F790">
      <w:pPr>
        <w:jc w:val="center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学生计算机设计大赛</w:t>
      </w:r>
    </w:p>
    <w:p w14:paraId="2F3A0261">
      <w:pPr>
        <w:jc w:val="center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数媒游戏与交互类</w:t>
      </w:r>
    </w:p>
    <w:p w14:paraId="3FC70D17">
      <w:pPr>
        <w:jc w:val="center"/>
        <w:rPr>
          <w:rFonts w:hint="eastAsia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参赛作品提交要求</w:t>
      </w:r>
      <w:r>
        <w:rPr>
          <w:rFonts w:hint="eastAsia"/>
        </w:rPr>
        <w:t>（2026年版）</w:t>
      </w:r>
    </w:p>
    <w:p w14:paraId="524F710D">
      <w:pPr>
        <w:jc w:val="left"/>
        <w:rPr>
          <w:rFonts w:hint="eastAsia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7911"/>
      </w:tblGrid>
      <w:tr w14:paraId="7E1B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62268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CEF2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描 述</w:t>
            </w:r>
          </w:p>
        </w:tc>
      </w:tr>
      <w:tr w14:paraId="3F66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F3B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文档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CD8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说明文档：提交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中国大学生计算机设计大赛作品信息摘要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 PDF 版本。演示文档：提交现场演示 PPT 文档，并同时提交其转换的 PDF 版本。答辩视频：答辩视频，时长不超过 10 分钟，格式为 MP4，建议不高于全高清标准，体积不超过 500MB，画面清晰、声音稳定。游戏设计文档：游戏简介、创作立意、核心玩法、交互机制、技术路线、重难点说明、美术风格说明等。</w:t>
            </w:r>
          </w:p>
        </w:tc>
      </w:tr>
      <w:tr w14:paraId="5F98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048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素材源码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8FD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源代码：团队开发的工程源文件、脚本、插件配置、自定义工具等，及相关说明文档。代表性素材：制作作品时使用的原创或授权素材，如图片、模型、音效、音乐、动画、视频等。该部分内容若超过 10 个文件，必须进行压缩，并按照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作品编号 - 素材源码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的格式命名主文件名。为方便网络传输和评审，所有素材、源码文件总体不得超过 1GB（以 500MB 以内为宜），若素材较多，可截取代表性文件或片段截图。视频类可采用转码压缩方式缩小体积。</w:t>
            </w:r>
          </w:p>
        </w:tc>
      </w:tr>
      <w:tr w14:paraId="7436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907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C2B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游戏作品：完整可独立运行，提交电脑 / 移动端可执行文件或安装包；常规依赖库需附说明，特殊库需一并提供安装文件。要求：作品可正常启动、运行稳定、无致命 Bug；画面清晰、交互流畅、声画同步；总体大小控制在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1GB 以内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。VR/AR/MR/XR 类游戏：完整可独立运行，提供运行环境说明、操作说明与必要驱动说明，大小控制在 1GB 以内。</w:t>
            </w:r>
          </w:p>
        </w:tc>
      </w:tr>
      <w:tr w14:paraId="5558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5D3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5D9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所有文件按照大赛管理系统中的相关要求分类存放，存放文档的文件夹必须在其下建立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readme.txt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文件，内容为：简要说明本文件夹作用，以及对各文件的描述。</w:t>
            </w:r>
          </w:p>
        </w:tc>
      </w:tr>
    </w:tbl>
    <w:p w14:paraId="4F82B08E">
      <w:pPr>
        <w:jc w:val="left"/>
        <w:rPr>
          <w:rFonts w:hint="eastAsia"/>
        </w:rPr>
      </w:pPr>
    </w:p>
    <w:p w14:paraId="24A21851"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作品提交文件夹说明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：</w:t>
      </w:r>
    </w:p>
    <w:p w14:paraId="3B37A5A6">
      <w:pPr>
        <w:rPr>
          <w:rFonts w:hint="eastAsia" w:ascii="宋体" w:hAnsi="宋体" w:eastAsia="宋体"/>
          <w:b/>
          <w:bCs/>
          <w:sz w:val="24"/>
          <w:szCs w:val="24"/>
        </w:rPr>
      </w:pPr>
    </w:p>
    <w:p w14:paraId="071A17E1">
      <w:pPr>
        <w:rPr>
          <w:rFonts w:hint="eastAsia"/>
          <w:sz w:val="20"/>
          <w:szCs w:val="22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作品与答辩材料</w:t>
      </w:r>
    </w:p>
    <w:p w14:paraId="6B27EAAA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游戏可执行文件 / 安装包、运行说明、依赖库说明；推广演示网址或二维码；答辩 PPT 及 PDF 版本；答辩视频等。</w:t>
      </w:r>
    </w:p>
    <w:p w14:paraId="1FD99FE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4BB4EC8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素材与源码</w:t>
      </w:r>
    </w:p>
    <w:p w14:paraId="2BA6603C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游戏工程源代码、脚本、配置文件；代表性图片、模型、音效、音乐、动画等素材。要求：若超过 10 个文件，则必须压缩后上传。</w:t>
      </w:r>
    </w:p>
    <w:p w14:paraId="1AE3413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19C151D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设计与开发文档</w:t>
      </w:r>
    </w:p>
    <w:p w14:paraId="08EB33AB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“中国大学生计算机设计大赛作品信息摘要表”、“中国大学生计算机设计大赛 AI 工具使用说明”（若有）、AI 工具使用佐证材料（若有）、游戏设计文档、创作说明、操作手册等相关文档的 PDF 版本。</w:t>
      </w:r>
    </w:p>
    <w:p w14:paraId="367BE16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9EADF6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作品演示视频</w:t>
      </w:r>
    </w:p>
    <w:p w14:paraId="67BD0239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游戏实际运行演示视频，时长≤5 分钟，分辨率≥1280P，格式为 MP4/MOV/AVI，大小≤300MB；同时提供 3–5 幅 JPEG 成片原尺寸截图。</w:t>
      </w:r>
    </w:p>
    <w:p w14:paraId="45C079A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150F40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要求：</w:t>
      </w:r>
    </w:p>
    <w:p w14:paraId="0DA45C4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（1）所有文件在 4 个文件夹中只能出现一次，不得重复出现。</w:t>
      </w:r>
    </w:p>
    <w:p w14:paraId="595336D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（2）作品创作过程中若使用了 AI 工具，须提交AI 工具使用说明文档及其佐证材料。</w:t>
      </w:r>
    </w:p>
    <w:p w14:paraId="6FBAB6C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9E11E0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作品文件夹示例</w:t>
      </w:r>
    </w:p>
    <w:p w14:paraId="5BC09D5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2026012345 - 参赛总文件夹</w:t>
      </w:r>
    </w:p>
    <w:p w14:paraId="5F4715E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├── 2026012345-01 作品与答辩材料</w:t>
      </w:r>
    </w:p>
    <w:p w14:paraId="798E636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├── 2026012345-02 素材与源码</w:t>
      </w:r>
    </w:p>
    <w:p w14:paraId="330CF12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├── 2026012345-03 设计与开发文档</w:t>
      </w:r>
    </w:p>
    <w:p w14:paraId="2FB9B38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└── 2026012345-04 作品演示视频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10EEF"/>
    <w:rsid w:val="1B510EEF"/>
    <w:rsid w:val="7936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1149</Characters>
  <Lines>0</Lines>
  <Paragraphs>0</Paragraphs>
  <TotalTime>2</TotalTime>
  <ScaleCrop>false</ScaleCrop>
  <LinksUpToDate>false</LinksUpToDate>
  <CharactersWithSpaces>1208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2026-04-08T19:56:00Z</dcterms:created>
  <dc:creator>麦苗猫</dc:creator>
  <cp:lastModifiedBy>北语李老师</cp:lastModifiedBy>
  <dcterms:modified xsi:type="dcterms:W3CDTF">2026-04-11T14:13:17Z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A676C4993DE94DE7891B500BCCA2A9CC_11</vt:lpwstr>
  </property>
  <property fmtid="{D5CDD505-2E9C-101B-9397-08002B2CF9AE}" pid="4" name="KSOTemplateDocerSaveRecord">
    <vt:lpwstr>eyJoZGlkIjoiMzEwNTM5NzYwMDRjMzkwZTVkZjY2ODkwMGIxNGU0OTUiLCJ1c2VySWQiOiIyOTU4OTU1NzAifQ==</vt:lpwstr>
  </property>
</Properties>
</file>